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105780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NBR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Invitation to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General Meeting of Shareholders 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105780">
        <w:rPr>
          <w:rFonts w:ascii="Arial" w:hAnsi="Arial" w:cs="Arial"/>
          <w:sz w:val="20"/>
          <w:szCs w:val="20"/>
        </w:rPr>
        <w:t>11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105780" w:rsidRPr="00105780">
        <w:rPr>
          <w:rFonts w:ascii="Arial" w:hAnsi="Arial" w:cs="Arial"/>
          <w:sz w:val="20"/>
          <w:szCs w:val="20"/>
        </w:rPr>
        <w:t>Nghia</w:t>
      </w:r>
      <w:proofErr w:type="spellEnd"/>
      <w:r w:rsidR="00105780" w:rsidRPr="001057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5780" w:rsidRPr="00105780">
        <w:rPr>
          <w:rFonts w:ascii="Arial" w:hAnsi="Arial" w:cs="Arial"/>
          <w:sz w:val="20"/>
          <w:szCs w:val="20"/>
        </w:rPr>
        <w:t>Binh</w:t>
      </w:r>
      <w:proofErr w:type="spellEnd"/>
      <w:r w:rsidR="00105780" w:rsidRPr="00105780">
        <w:rPr>
          <w:rFonts w:ascii="Arial" w:hAnsi="Arial" w:cs="Arial"/>
          <w:sz w:val="20"/>
          <w:szCs w:val="20"/>
        </w:rPr>
        <w:t xml:space="preserve"> Railway Joint Stock Company</w:t>
      </w:r>
      <w:r w:rsidR="00105780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105780">
        <w:rPr>
          <w:rFonts w:ascii="Arial" w:hAnsi="Arial" w:cs="Arial"/>
          <w:sz w:val="20"/>
          <w:szCs w:val="20"/>
        </w:rPr>
        <w:t>Invitation to</w:t>
      </w:r>
      <w:r w:rsidR="00B11DB6">
        <w:rPr>
          <w:rFonts w:ascii="Arial" w:hAnsi="Arial" w:cs="Arial"/>
          <w:sz w:val="20"/>
          <w:szCs w:val="20"/>
        </w:rPr>
        <w:t xml:space="preserve"> </w:t>
      </w:r>
      <w:r w:rsidR="00BF0485">
        <w:rPr>
          <w:rFonts w:ascii="Arial" w:hAnsi="Arial" w:cs="Arial"/>
          <w:sz w:val="20"/>
          <w:szCs w:val="20"/>
        </w:rPr>
        <w:t>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105780" w:rsidRDefault="0010578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780">
        <w:rPr>
          <w:rFonts w:ascii="Arial" w:hAnsi="Arial" w:cs="Arial"/>
          <w:sz w:val="20"/>
          <w:szCs w:val="20"/>
        </w:rPr>
        <w:t xml:space="preserve">Board of Directors of </w:t>
      </w:r>
      <w:proofErr w:type="spellStart"/>
      <w:r w:rsidRPr="00105780">
        <w:rPr>
          <w:rFonts w:ascii="Arial" w:hAnsi="Arial" w:cs="Arial"/>
          <w:sz w:val="20"/>
          <w:szCs w:val="20"/>
        </w:rPr>
        <w:t>Nghia</w:t>
      </w:r>
      <w:proofErr w:type="spellEnd"/>
      <w:r w:rsidRPr="001057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5780">
        <w:rPr>
          <w:rFonts w:ascii="Arial" w:hAnsi="Arial" w:cs="Arial"/>
          <w:sz w:val="20"/>
          <w:szCs w:val="20"/>
        </w:rPr>
        <w:t>Binh</w:t>
      </w:r>
      <w:proofErr w:type="spellEnd"/>
      <w:r w:rsidRPr="00105780">
        <w:rPr>
          <w:rFonts w:ascii="Arial" w:hAnsi="Arial" w:cs="Arial"/>
          <w:sz w:val="20"/>
          <w:szCs w:val="20"/>
        </w:rPr>
        <w:t xml:space="preserve"> Railway Joint Stock Company cordially invites shareholders to attend the Annual General Meeting of Shareholders of </w:t>
      </w:r>
      <w:proofErr w:type="spellStart"/>
      <w:r w:rsidRPr="00105780">
        <w:rPr>
          <w:rFonts w:ascii="Arial" w:hAnsi="Arial" w:cs="Arial"/>
          <w:sz w:val="20"/>
          <w:szCs w:val="20"/>
        </w:rPr>
        <w:t>Nghia</w:t>
      </w:r>
      <w:proofErr w:type="spellEnd"/>
      <w:r w:rsidRPr="001057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5780">
        <w:rPr>
          <w:rFonts w:ascii="Arial" w:hAnsi="Arial" w:cs="Arial"/>
          <w:sz w:val="20"/>
          <w:szCs w:val="20"/>
        </w:rPr>
        <w:t>Binh</w:t>
      </w:r>
      <w:proofErr w:type="spellEnd"/>
      <w:r w:rsidRPr="00105780">
        <w:rPr>
          <w:rFonts w:ascii="Arial" w:hAnsi="Arial" w:cs="Arial"/>
          <w:sz w:val="20"/>
          <w:szCs w:val="20"/>
        </w:rPr>
        <w:t xml:space="preserve"> Railway Joint Stock Company in 2020 as follows:  </w:t>
      </w:r>
    </w:p>
    <w:p w:rsidR="00105780" w:rsidRDefault="0010578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780">
        <w:rPr>
          <w:rFonts w:ascii="Arial" w:hAnsi="Arial" w:cs="Arial"/>
          <w:sz w:val="20"/>
          <w:szCs w:val="20"/>
        </w:rPr>
        <w:t>Meeting</w:t>
      </w:r>
      <w:r>
        <w:rPr>
          <w:rFonts w:ascii="Arial" w:hAnsi="Arial" w:cs="Arial"/>
          <w:sz w:val="20"/>
          <w:szCs w:val="20"/>
        </w:rPr>
        <w:t xml:space="preserve"> time</w:t>
      </w:r>
      <w:r w:rsidRPr="00105780">
        <w:rPr>
          <w:rFonts w:ascii="Arial" w:hAnsi="Arial" w:cs="Arial"/>
          <w:sz w:val="20"/>
          <w:szCs w:val="20"/>
        </w:rPr>
        <w:t xml:space="preserve">: 13:00 Friday, April 24, 2020 </w:t>
      </w:r>
    </w:p>
    <w:p w:rsidR="00105780" w:rsidRDefault="0010578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780">
        <w:rPr>
          <w:rFonts w:ascii="Arial" w:hAnsi="Arial" w:cs="Arial"/>
          <w:sz w:val="20"/>
          <w:szCs w:val="20"/>
        </w:rPr>
        <w:t xml:space="preserve">Meeting place: Company hall, No. 02 Pho </w:t>
      </w:r>
      <w:proofErr w:type="spellStart"/>
      <w:r w:rsidRPr="00105780">
        <w:rPr>
          <w:rFonts w:ascii="Arial" w:hAnsi="Arial" w:cs="Arial"/>
          <w:sz w:val="20"/>
          <w:szCs w:val="20"/>
        </w:rPr>
        <w:t>Duc</w:t>
      </w:r>
      <w:proofErr w:type="spellEnd"/>
      <w:r w:rsidRPr="001057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5780">
        <w:rPr>
          <w:rFonts w:ascii="Arial" w:hAnsi="Arial" w:cs="Arial"/>
          <w:sz w:val="20"/>
          <w:szCs w:val="20"/>
        </w:rPr>
        <w:t>Chinh</w:t>
      </w:r>
      <w:proofErr w:type="spellEnd"/>
      <w:r w:rsidRPr="00105780">
        <w:rPr>
          <w:rFonts w:ascii="Arial" w:hAnsi="Arial" w:cs="Arial"/>
          <w:sz w:val="20"/>
          <w:szCs w:val="20"/>
        </w:rPr>
        <w:t>, Le Hong</w:t>
      </w:r>
      <w:r>
        <w:rPr>
          <w:rFonts w:ascii="Arial" w:hAnsi="Arial" w:cs="Arial"/>
          <w:sz w:val="20"/>
          <w:szCs w:val="20"/>
        </w:rPr>
        <w:t xml:space="preserve"> Ward, </w:t>
      </w:r>
      <w:proofErr w:type="spellStart"/>
      <w:r w:rsidRPr="00105780">
        <w:rPr>
          <w:rFonts w:ascii="Arial" w:hAnsi="Arial" w:cs="Arial"/>
          <w:sz w:val="20"/>
          <w:szCs w:val="20"/>
        </w:rPr>
        <w:t>Quy</w:t>
      </w:r>
      <w:proofErr w:type="spellEnd"/>
      <w:r w:rsidRPr="001057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5780">
        <w:rPr>
          <w:rFonts w:ascii="Arial" w:hAnsi="Arial" w:cs="Arial"/>
          <w:sz w:val="20"/>
          <w:szCs w:val="20"/>
        </w:rPr>
        <w:t>Nhon</w:t>
      </w:r>
      <w:proofErr w:type="spellEnd"/>
      <w:r>
        <w:rPr>
          <w:rFonts w:ascii="Arial" w:hAnsi="Arial" w:cs="Arial"/>
          <w:sz w:val="20"/>
          <w:szCs w:val="20"/>
        </w:rPr>
        <w:t xml:space="preserve"> City</w:t>
      </w:r>
      <w:r w:rsidRPr="0010578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5780">
        <w:rPr>
          <w:rFonts w:ascii="Arial" w:hAnsi="Arial" w:cs="Arial"/>
          <w:sz w:val="20"/>
          <w:szCs w:val="20"/>
        </w:rPr>
        <w:t>Binh</w:t>
      </w:r>
      <w:proofErr w:type="spellEnd"/>
      <w:r w:rsidRPr="001057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5780">
        <w:rPr>
          <w:rFonts w:ascii="Arial" w:hAnsi="Arial" w:cs="Arial"/>
          <w:sz w:val="20"/>
          <w:szCs w:val="20"/>
        </w:rPr>
        <w:t>Dinh</w:t>
      </w:r>
      <w:proofErr w:type="spellEnd"/>
      <w:r w:rsidRPr="00105780">
        <w:rPr>
          <w:rFonts w:ascii="Arial" w:hAnsi="Arial" w:cs="Arial"/>
          <w:sz w:val="20"/>
          <w:szCs w:val="20"/>
        </w:rPr>
        <w:t xml:space="preserve"> Province</w:t>
      </w:r>
    </w:p>
    <w:p w:rsidR="00105780" w:rsidRDefault="0010578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780">
        <w:rPr>
          <w:rFonts w:ascii="Arial" w:hAnsi="Arial" w:cs="Arial"/>
          <w:sz w:val="20"/>
          <w:szCs w:val="20"/>
        </w:rPr>
        <w:t>Meeting agenda: Attached to the Invitation letter, for more inform</w:t>
      </w:r>
      <w:r>
        <w:rPr>
          <w:rFonts w:ascii="Arial" w:hAnsi="Arial" w:cs="Arial"/>
          <w:sz w:val="20"/>
          <w:szCs w:val="20"/>
        </w:rPr>
        <w:t>ation please see website: http://www. duongsatnghiabinh.</w:t>
      </w:r>
      <w:r w:rsidRPr="00105780">
        <w:rPr>
          <w:rFonts w:ascii="Arial" w:hAnsi="Arial" w:cs="Arial"/>
          <w:sz w:val="20"/>
          <w:szCs w:val="20"/>
        </w:rPr>
        <w:t>vn The presence of shareholders will contribute</w:t>
      </w:r>
      <w:r>
        <w:rPr>
          <w:rFonts w:ascii="Arial" w:hAnsi="Arial" w:cs="Arial"/>
          <w:sz w:val="20"/>
          <w:szCs w:val="20"/>
        </w:rPr>
        <w:t xml:space="preserve"> to the success of the Meeting.</w:t>
      </w:r>
      <w:r w:rsidRPr="00105780">
        <w:rPr>
          <w:rFonts w:ascii="Arial" w:hAnsi="Arial" w:cs="Arial"/>
          <w:sz w:val="20"/>
          <w:szCs w:val="20"/>
        </w:rPr>
        <w:t xml:space="preserve"> We hope that shareholders will arrange time to attend the meeting</w:t>
      </w:r>
    </w:p>
    <w:p w:rsidR="00105780" w:rsidRDefault="00105780" w:rsidP="00105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780">
        <w:rPr>
          <w:rFonts w:ascii="Arial" w:hAnsi="Arial" w:cs="Arial"/>
          <w:sz w:val="20"/>
          <w:szCs w:val="20"/>
        </w:rPr>
        <w:t>* Note: - Shareholders will bear all expenses for travel, ac</w:t>
      </w:r>
      <w:r>
        <w:rPr>
          <w:rFonts w:ascii="Arial" w:hAnsi="Arial" w:cs="Arial"/>
          <w:sz w:val="20"/>
          <w:szCs w:val="20"/>
        </w:rPr>
        <w:t>commodation during the meeting</w:t>
      </w:r>
    </w:p>
    <w:p w:rsidR="00105780" w:rsidRDefault="00105780" w:rsidP="00105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105780">
        <w:rPr>
          <w:rFonts w:ascii="Arial" w:hAnsi="Arial" w:cs="Arial"/>
          <w:sz w:val="20"/>
          <w:szCs w:val="20"/>
        </w:rPr>
        <w:t xml:space="preserve"> If there is a change in the time of the Annual General Meeting of Shareholders in 2020, the Company will ann</w:t>
      </w:r>
      <w:r>
        <w:rPr>
          <w:rFonts w:ascii="Arial" w:hAnsi="Arial" w:cs="Arial"/>
          <w:sz w:val="20"/>
          <w:szCs w:val="20"/>
        </w:rPr>
        <w:t>ounce on the Company's Website. S</w:t>
      </w:r>
      <w:r w:rsidRPr="00105780">
        <w:rPr>
          <w:rFonts w:ascii="Arial" w:hAnsi="Arial" w:cs="Arial"/>
          <w:sz w:val="20"/>
          <w:szCs w:val="20"/>
        </w:rPr>
        <w:t>hareholders</w:t>
      </w:r>
      <w:r>
        <w:rPr>
          <w:rFonts w:ascii="Arial" w:hAnsi="Arial" w:cs="Arial"/>
          <w:sz w:val="20"/>
          <w:szCs w:val="20"/>
        </w:rPr>
        <w:t xml:space="preserve"> are requested</w:t>
      </w:r>
      <w:r w:rsidRPr="00105780">
        <w:rPr>
          <w:rFonts w:ascii="Arial" w:hAnsi="Arial" w:cs="Arial"/>
          <w:sz w:val="20"/>
          <w:szCs w:val="20"/>
        </w:rPr>
        <w:t xml:space="preserve"> to visit </w:t>
      </w:r>
      <w:r w:rsidRPr="00105780">
        <w:rPr>
          <w:rFonts w:ascii="Arial" w:hAnsi="Arial" w:cs="Arial"/>
          <w:sz w:val="20"/>
          <w:szCs w:val="20"/>
        </w:rPr>
        <w:t>regular</w:t>
      </w:r>
      <w:r>
        <w:rPr>
          <w:rFonts w:ascii="Arial" w:hAnsi="Arial" w:cs="Arial"/>
          <w:sz w:val="20"/>
          <w:szCs w:val="20"/>
        </w:rPr>
        <w:t>ly</w:t>
      </w:r>
      <w:r w:rsidRPr="00105780">
        <w:rPr>
          <w:rFonts w:ascii="Arial" w:hAnsi="Arial" w:cs="Arial"/>
          <w:sz w:val="20"/>
          <w:szCs w:val="20"/>
        </w:rPr>
        <w:t xml:space="preserve"> </w:t>
      </w:r>
      <w:r w:rsidRPr="00105780">
        <w:rPr>
          <w:rFonts w:ascii="Arial" w:hAnsi="Arial" w:cs="Arial"/>
          <w:sz w:val="20"/>
          <w:szCs w:val="20"/>
        </w:rPr>
        <w:t>for information about the Annual General Meeting of Share</w:t>
      </w:r>
      <w:r>
        <w:rPr>
          <w:rFonts w:ascii="Arial" w:hAnsi="Arial" w:cs="Arial"/>
          <w:sz w:val="20"/>
          <w:szCs w:val="20"/>
        </w:rPr>
        <w:t>holders of the Company in 2020</w:t>
      </w:r>
    </w:p>
    <w:p w:rsidR="00105780" w:rsidRDefault="00105780" w:rsidP="00105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78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When coming to the meeting, please bring invitation and ID card;</w:t>
      </w:r>
      <w:r w:rsidRPr="00105780">
        <w:rPr>
          <w:rFonts w:ascii="Arial" w:hAnsi="Arial" w:cs="Arial"/>
          <w:sz w:val="20"/>
          <w:szCs w:val="20"/>
        </w:rPr>
        <w:t xml:space="preserve"> In case shareholders cannot directly attend, please allow other people to attend </w:t>
      </w:r>
      <w:r>
        <w:rPr>
          <w:rFonts w:ascii="Arial" w:hAnsi="Arial" w:cs="Arial"/>
          <w:sz w:val="20"/>
          <w:szCs w:val="20"/>
        </w:rPr>
        <w:t>using the company's form</w:t>
      </w:r>
    </w:p>
    <w:p w:rsidR="00105780" w:rsidRPr="00105780" w:rsidRDefault="00105780" w:rsidP="00105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780">
        <w:rPr>
          <w:rFonts w:ascii="Arial" w:hAnsi="Arial" w:cs="Arial"/>
          <w:sz w:val="20"/>
          <w:szCs w:val="20"/>
        </w:rPr>
        <w:t xml:space="preserve">- In case the shareholder does not have an authorized person to go to the meeting, it is possible </w:t>
      </w:r>
      <w:r>
        <w:rPr>
          <w:rFonts w:ascii="Arial" w:hAnsi="Arial" w:cs="Arial"/>
          <w:sz w:val="20"/>
          <w:szCs w:val="20"/>
        </w:rPr>
        <w:t>to authorize</w:t>
      </w:r>
      <w:r w:rsidRPr="00105780">
        <w:rPr>
          <w:rFonts w:ascii="Arial" w:hAnsi="Arial" w:cs="Arial"/>
          <w:sz w:val="20"/>
          <w:szCs w:val="20"/>
        </w:rPr>
        <w:t xml:space="preserve"> to: Mr. Tran Van </w:t>
      </w:r>
      <w:proofErr w:type="spellStart"/>
      <w:r w:rsidRPr="00105780">
        <w:rPr>
          <w:rFonts w:ascii="Arial" w:hAnsi="Arial" w:cs="Arial"/>
          <w:sz w:val="20"/>
          <w:szCs w:val="20"/>
        </w:rPr>
        <w:t>Hao</w:t>
      </w:r>
      <w:proofErr w:type="spellEnd"/>
      <w:r w:rsidRPr="001057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05780">
        <w:rPr>
          <w:rFonts w:ascii="Arial" w:hAnsi="Arial" w:cs="Arial"/>
          <w:sz w:val="20"/>
          <w:szCs w:val="20"/>
        </w:rPr>
        <w:t xml:space="preserve">Position: Member of the </w:t>
      </w:r>
      <w:r>
        <w:rPr>
          <w:rFonts w:ascii="Arial" w:hAnsi="Arial" w:cs="Arial"/>
          <w:sz w:val="20"/>
          <w:szCs w:val="20"/>
        </w:rPr>
        <w:t>Board of Directors;</w:t>
      </w:r>
      <w:r w:rsidRPr="00105780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ate of birth: December 15, 1975, ID card No: 211506039 issued on November 30, 2009, p</w:t>
      </w:r>
      <w:r w:rsidRPr="00105780">
        <w:rPr>
          <w:rFonts w:ascii="Arial" w:hAnsi="Arial" w:cs="Arial"/>
          <w:sz w:val="20"/>
          <w:szCs w:val="20"/>
        </w:rPr>
        <w:t xml:space="preserve">lace of issue: </w:t>
      </w:r>
      <w:proofErr w:type="spellStart"/>
      <w:r>
        <w:rPr>
          <w:rFonts w:ascii="Arial" w:hAnsi="Arial" w:cs="Arial"/>
          <w:sz w:val="20"/>
          <w:szCs w:val="20"/>
        </w:rPr>
        <w:t>Binh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Dinh</w:t>
      </w:r>
      <w:bookmarkStart w:id="0" w:name="_GoBack"/>
      <w:bookmarkEnd w:id="0"/>
      <w:proofErr w:type="spellEnd"/>
      <w:r>
        <w:rPr>
          <w:rFonts w:ascii="Arial" w:hAnsi="Arial" w:cs="Arial"/>
          <w:sz w:val="20"/>
          <w:szCs w:val="20"/>
        </w:rPr>
        <w:t xml:space="preserve"> Security</w:t>
      </w:r>
      <w:r w:rsidRPr="00105780">
        <w:rPr>
          <w:rFonts w:ascii="Arial" w:hAnsi="Arial" w:cs="Arial"/>
          <w:sz w:val="20"/>
          <w:szCs w:val="20"/>
        </w:rPr>
        <w:t xml:space="preserve"> </w:t>
      </w:r>
    </w:p>
    <w:sectPr w:rsidR="00105780" w:rsidRPr="0010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05780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E1B00"/>
    <w:rsid w:val="00AF67BE"/>
    <w:rsid w:val="00B04704"/>
    <w:rsid w:val="00B11DB6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386A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126</cp:revision>
  <dcterms:created xsi:type="dcterms:W3CDTF">2019-10-16T10:03:00Z</dcterms:created>
  <dcterms:modified xsi:type="dcterms:W3CDTF">2020-04-14T23:40:00Z</dcterms:modified>
</cp:coreProperties>
</file>